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14A67" w14:textId="2B3FB67F" w:rsidR="00DD4FFE" w:rsidRDefault="00000000">
      <w:pPr>
        <w:pStyle w:val="Heading1"/>
      </w:pPr>
      <w:r>
        <w:t>Coaching Disclaimer – Shona Goodall Coaching</w:t>
      </w:r>
      <w:r w:rsidR="005512A4">
        <w:t xml:space="preserve"> Ltd.</w:t>
      </w:r>
    </w:p>
    <w:p w14:paraId="3E70482E" w14:textId="77777777" w:rsidR="00DD4FFE" w:rsidRDefault="00000000">
      <w:r>
        <w:t>Last Updated: 24 February 2026</w:t>
      </w:r>
    </w:p>
    <w:p w14:paraId="748DE2BA" w14:textId="77777777" w:rsidR="00DD4FFE" w:rsidRDefault="00DD4FFE"/>
    <w:p w14:paraId="023FE77F" w14:textId="77777777" w:rsidR="00DD4FFE" w:rsidRDefault="00000000">
      <w:pPr>
        <w:pStyle w:val="Heading2"/>
      </w:pPr>
      <w:r>
        <w:t>Coaching Disclaimer</w:t>
      </w:r>
    </w:p>
    <w:p w14:paraId="68A0923B" w14:textId="77777777" w:rsidR="00DD4FFE" w:rsidRDefault="00000000">
      <w:r>
        <w:t>Coaching is a professional development service and is not therapy or counselling.</w:t>
      </w:r>
    </w:p>
    <w:p w14:paraId="7316C9E2" w14:textId="77777777" w:rsidR="00DD4FFE" w:rsidRDefault="00000000">
      <w:r>
        <w:t>Clients experiencing significant mental health difficulties, trauma requiring clinical support, or crisis-level distress should seek support from a qualified therapist, GP or appropriate healthcare professional.</w:t>
      </w:r>
    </w:p>
    <w:p w14:paraId="4C4BDBE3" w14:textId="77777777" w:rsidR="00DD4FFE" w:rsidRDefault="00000000">
      <w:r>
        <w:t>By booking a coaching session or package, clients acknowledge that coaching outcomes depend on individual effort, implementation and circumstances.</w:t>
      </w:r>
    </w:p>
    <w:p w14:paraId="4648FC4E" w14:textId="77777777" w:rsidR="005512A4" w:rsidRDefault="005512A4" w:rsidP="005512A4">
      <w:r>
        <w:t xml:space="preserve">If you wish you discuss any part of this </w:t>
      </w:r>
      <w:proofErr w:type="gramStart"/>
      <w:r>
        <w:t>policy</w:t>
      </w:r>
      <w:proofErr w:type="gramEnd"/>
      <w:r>
        <w:t xml:space="preserve"> please contact </w:t>
      </w:r>
      <w:hyperlink r:id="rId6" w:history="1">
        <w:r w:rsidRPr="0057788B">
          <w:rPr>
            <w:rStyle w:val="Hyperlink"/>
          </w:rPr>
          <w:t>hello@shonagoodall.com</w:t>
        </w:r>
      </w:hyperlink>
    </w:p>
    <w:p w14:paraId="790411D3" w14:textId="77777777" w:rsidR="005512A4" w:rsidRDefault="005512A4" w:rsidP="005512A4">
      <w:r>
        <w:t xml:space="preserve">By purchasing any service or product from Shona Goodall Coaching Ltd. You </w:t>
      </w:r>
      <w:proofErr w:type="gramStart"/>
      <w:r>
        <w:t>are agreeing</w:t>
      </w:r>
      <w:proofErr w:type="gramEnd"/>
      <w:r>
        <w:t xml:space="preserve"> to all terms, conditions and policies. </w:t>
      </w:r>
    </w:p>
    <w:p w14:paraId="153F65D0" w14:textId="77777777" w:rsidR="00DD4FFE" w:rsidRDefault="00DD4FFE"/>
    <w:sectPr w:rsidR="00DD4FF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772760">
    <w:abstractNumId w:val="8"/>
  </w:num>
  <w:num w:numId="2" w16cid:durableId="1604914875">
    <w:abstractNumId w:val="6"/>
  </w:num>
  <w:num w:numId="3" w16cid:durableId="420178176">
    <w:abstractNumId w:val="5"/>
  </w:num>
  <w:num w:numId="4" w16cid:durableId="313684234">
    <w:abstractNumId w:val="4"/>
  </w:num>
  <w:num w:numId="5" w16cid:durableId="284892332">
    <w:abstractNumId w:val="7"/>
  </w:num>
  <w:num w:numId="6" w16cid:durableId="2017540197">
    <w:abstractNumId w:val="3"/>
  </w:num>
  <w:num w:numId="7" w16cid:durableId="1081678597">
    <w:abstractNumId w:val="2"/>
  </w:num>
  <w:num w:numId="8" w16cid:durableId="1977712535">
    <w:abstractNumId w:val="1"/>
  </w:num>
  <w:num w:numId="9" w16cid:durableId="1285843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512A4"/>
    <w:rsid w:val="00AA1D8D"/>
    <w:rsid w:val="00B47730"/>
    <w:rsid w:val="00CB0664"/>
    <w:rsid w:val="00DD4FFE"/>
    <w:rsid w:val="00DF27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02CC7B"/>
  <w14:defaultImageDpi w14:val="300"/>
  <w15:docId w15:val="{AE34FF8D-D0E2-4708-9FAD-9149F8BA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512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llo@shonagoodal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Shona Howes</cp:lastModifiedBy>
  <cp:revision>2</cp:revision>
  <dcterms:created xsi:type="dcterms:W3CDTF">2026-02-24T15:33:00Z</dcterms:created>
  <dcterms:modified xsi:type="dcterms:W3CDTF">2026-02-24T15:33:00Z</dcterms:modified>
  <cp:category/>
</cp:coreProperties>
</file>